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A4" w:rsidRDefault="007B31A4" w:rsidP="00D93C37">
      <w:pPr>
        <w:pStyle w:val="NormalWeb"/>
        <w:shd w:val="clear" w:color="auto" w:fill="FFFFFF"/>
        <w:spacing w:before="0" w:beforeAutospacing="0" w:after="288" w:afterAutospacing="0" w:line="396" w:lineRule="atLeast"/>
        <w:rPr>
          <w:rFonts w:ascii="Helvetica" w:hAnsi="Helvetica" w:cs="Helvetica"/>
          <w:color w:val="787878"/>
          <w:sz w:val="18"/>
          <w:szCs w:val="18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323232"/>
          <w:sz w:val="27"/>
          <w:szCs w:val="27"/>
        </w:rPr>
        <w:t>Mechanical/Electrical Design</w:t>
      </w:r>
      <w:r w:rsidR="001022B0">
        <w:rPr>
          <w:rStyle w:val="Strong"/>
          <w:rFonts w:ascii="Helvetica" w:hAnsi="Helvetica" w:cs="Helvetica"/>
          <w:color w:val="323232"/>
          <w:sz w:val="27"/>
          <w:szCs w:val="27"/>
        </w:rPr>
        <w:t xml:space="preserve"> Engineer  </w:t>
      </w:r>
      <w:r w:rsidR="001022B0">
        <w:rPr>
          <w:rFonts w:ascii="Helvetica" w:hAnsi="Helvetica" w:cs="Helvetica"/>
          <w:color w:val="787878"/>
          <w:sz w:val="18"/>
          <w:szCs w:val="18"/>
        </w:rPr>
        <w:br/>
        <w:t> </w:t>
      </w:r>
      <w:r w:rsidR="001022B0">
        <w:rPr>
          <w:rFonts w:ascii="Helvetica" w:hAnsi="Helvetica" w:cs="Helvetica"/>
          <w:color w:val="787878"/>
          <w:sz w:val="18"/>
          <w:szCs w:val="18"/>
        </w:rPr>
        <w:br/>
      </w:r>
      <w:r w:rsidR="00CD448D">
        <w:rPr>
          <w:rStyle w:val="Strong"/>
          <w:rFonts w:ascii="Helvetica" w:hAnsi="Helvetica" w:cs="Helvetica"/>
          <w:color w:val="323232"/>
          <w:sz w:val="18"/>
          <w:szCs w:val="18"/>
        </w:rPr>
        <w:t xml:space="preserve">Environmental / </w:t>
      </w:r>
      <w:r w:rsidR="001022B0">
        <w:rPr>
          <w:rStyle w:val="Strong"/>
          <w:rFonts w:ascii="Helvetica" w:hAnsi="Helvetica" w:cs="Helvetica"/>
          <w:color w:val="323232"/>
          <w:sz w:val="18"/>
          <w:szCs w:val="18"/>
        </w:rPr>
        <w:t>Manufacturing </w:t>
      </w:r>
      <w:r w:rsidR="001022B0">
        <w:rPr>
          <w:rStyle w:val="apple-converted-space"/>
          <w:rFonts w:ascii="Helvetica" w:hAnsi="Helvetica" w:cs="Helvetica"/>
          <w:b/>
          <w:bCs/>
          <w:color w:val="323232"/>
          <w:sz w:val="18"/>
          <w:szCs w:val="18"/>
        </w:rPr>
        <w:t> </w:t>
      </w:r>
      <w:r w:rsidR="001022B0">
        <w:rPr>
          <w:rFonts w:ascii="Helvetica" w:hAnsi="Helvetica" w:cs="Helvetica"/>
          <w:color w:val="787878"/>
          <w:sz w:val="18"/>
          <w:szCs w:val="18"/>
        </w:rPr>
        <w:br/>
      </w:r>
      <w:r w:rsidR="001022B0">
        <w:rPr>
          <w:rStyle w:val="Strong"/>
          <w:rFonts w:ascii="Helvetica" w:hAnsi="Helvetica" w:cs="Helvetica"/>
          <w:color w:val="323232"/>
          <w:sz w:val="18"/>
          <w:szCs w:val="18"/>
        </w:rPr>
        <w:t>Athlone</w:t>
      </w:r>
      <w:r w:rsidR="001022B0">
        <w:rPr>
          <w:rFonts w:ascii="Helvetica" w:hAnsi="Helvetica" w:cs="Helvetica"/>
          <w:color w:val="787878"/>
          <w:sz w:val="18"/>
          <w:szCs w:val="18"/>
        </w:rPr>
        <w:br/>
      </w:r>
      <w:r w:rsidR="001022B0">
        <w:rPr>
          <w:rStyle w:val="Strong"/>
          <w:rFonts w:ascii="Helvetica" w:hAnsi="Helvetica" w:cs="Helvetica"/>
          <w:color w:val="323232"/>
          <w:sz w:val="18"/>
          <w:szCs w:val="18"/>
        </w:rPr>
        <w:t>Permanent </w:t>
      </w:r>
      <w:r w:rsidR="001022B0">
        <w:rPr>
          <w:rStyle w:val="apple-converted-space"/>
          <w:rFonts w:ascii="Helvetica" w:hAnsi="Helvetica" w:cs="Helvetica"/>
          <w:color w:val="787878"/>
          <w:sz w:val="18"/>
          <w:szCs w:val="18"/>
        </w:rPr>
        <w:t> </w:t>
      </w:r>
      <w:r w:rsidR="001022B0">
        <w:rPr>
          <w:rFonts w:ascii="Helvetica" w:hAnsi="Helvetica" w:cs="Helvetica"/>
          <w:color w:val="787878"/>
          <w:sz w:val="18"/>
          <w:szCs w:val="18"/>
        </w:rPr>
        <w:br/>
        <w:t> </w:t>
      </w:r>
      <w:r w:rsidR="001022B0">
        <w:rPr>
          <w:rFonts w:ascii="Helvetica" w:hAnsi="Helvetica" w:cs="Helvetica"/>
          <w:color w:val="787878"/>
          <w:sz w:val="18"/>
          <w:szCs w:val="18"/>
        </w:rPr>
        <w:br/>
      </w:r>
      <w:r w:rsidR="001022B0" w:rsidRPr="00CD448D">
        <w:rPr>
          <w:rStyle w:val="Heading1Char"/>
        </w:rPr>
        <w:t>Role description </w:t>
      </w:r>
      <w:r w:rsidR="001022B0" w:rsidRPr="00CD448D">
        <w:rPr>
          <w:rStyle w:val="Heading1Char"/>
        </w:rPr>
        <w:br/>
      </w:r>
      <w:r w:rsidR="001022B0">
        <w:rPr>
          <w:rFonts w:ascii="Helvetica" w:hAnsi="Helvetica" w:cs="Helvetica"/>
          <w:color w:val="787878"/>
          <w:sz w:val="18"/>
          <w:szCs w:val="18"/>
        </w:rPr>
        <w:t xml:space="preserve">The </w:t>
      </w:r>
      <w:r>
        <w:rPr>
          <w:rFonts w:ascii="Helvetica" w:hAnsi="Helvetica" w:cs="Helvetica"/>
          <w:color w:val="787878"/>
          <w:sz w:val="18"/>
          <w:szCs w:val="18"/>
        </w:rPr>
        <w:t xml:space="preserve">Mechanical/Electrical Design </w:t>
      </w:r>
      <w:r w:rsidR="001022B0">
        <w:rPr>
          <w:rFonts w:ascii="Helvetica" w:hAnsi="Helvetica" w:cs="Helvetica"/>
          <w:color w:val="787878"/>
          <w:sz w:val="18"/>
          <w:szCs w:val="18"/>
        </w:rPr>
        <w:t xml:space="preserve">  Engineer's key duties </w:t>
      </w:r>
      <w:r w:rsidR="00850F98">
        <w:rPr>
          <w:rFonts w:ascii="Helvetica" w:hAnsi="Helvetica" w:cs="Helvetica"/>
          <w:color w:val="787878"/>
          <w:sz w:val="18"/>
          <w:szCs w:val="18"/>
        </w:rPr>
        <w:t xml:space="preserve">will be the </w:t>
      </w:r>
      <w:r>
        <w:rPr>
          <w:rFonts w:ascii="Helvetica" w:hAnsi="Helvetica" w:cs="Helvetica"/>
          <w:color w:val="787878"/>
          <w:sz w:val="18"/>
          <w:szCs w:val="18"/>
        </w:rPr>
        <w:t xml:space="preserve">design and construction of the Oxymem unit for deployment into the Wastewater treatment marketplace </w:t>
      </w:r>
    </w:p>
    <w:p w:rsidR="001022B0" w:rsidRPr="001022B0" w:rsidRDefault="001022B0" w:rsidP="00CD448D">
      <w:pPr>
        <w:pStyle w:val="Heading1"/>
        <w:rPr>
          <w:color w:val="787878"/>
        </w:rPr>
      </w:pPr>
      <w:r w:rsidRPr="001022B0">
        <w:t>Key Outputs / Deliveries of the role:</w:t>
      </w:r>
    </w:p>
    <w:p w:rsidR="007B31A4" w:rsidRDefault="00CD448D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Design of</w:t>
      </w:r>
      <w:r w:rsid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Mechanical, Electrical and Hydraulic aspects of a packaged Wastewater treatment plant.</w:t>
      </w:r>
    </w:p>
    <w:p w:rsid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Liaise with suppliers to ensure process equipment meets design requirements</w:t>
      </w:r>
    </w:p>
    <w:p w:rsid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Interact with process engineers to ensure plant design </w:t>
      </w:r>
      <w:r w:rsid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meets the overall unit meets the custome requirements</w:t>
      </w: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</w:t>
      </w:r>
    </w:p>
    <w:p w:rsid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Design</w:t>
      </w:r>
      <w:r w:rsid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ing</w:t>
      </w: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</w:t>
      </w:r>
      <w:r w:rsid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a</w:t>
      </w: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nd </w:t>
      </w:r>
      <w:r w:rsidRP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</w:t>
      </w:r>
      <w:r w:rsid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e</w:t>
      </w:r>
      <w:r w:rsidRP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nsuring that all engineering documentation created as part of tasks meet the requirements of internal procedures. </w:t>
      </w:r>
    </w:p>
    <w:p w:rsid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Design of product from prototype through to completion ensuring sign off from the Engineering Manager</w:t>
      </w:r>
    </w:p>
    <w:p w:rsid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Ensure that design outputs comply with all relevant design codes and standards</w:t>
      </w:r>
    </w:p>
    <w:p w:rsid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Undertake conti</w:t>
      </w:r>
      <w:r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nuous improvement activities </w:t>
      </w:r>
    </w:p>
    <w:p w:rsidR="007B31A4" w:rsidRPr="007B31A4" w:rsidRDefault="007B31A4" w:rsidP="007B31A4">
      <w:pPr>
        <w:pStyle w:val="ListParagraph"/>
        <w:numPr>
          <w:ilvl w:val="0"/>
          <w:numId w:val="1"/>
        </w:numPr>
        <w:shd w:val="clear" w:color="auto" w:fill="FFFFFF"/>
        <w:spacing w:after="288" w:line="396" w:lineRule="atLeast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7B31A4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Provide technical leadership &amp; mentoring to other members of the engineering team with respect to 3D designs, PDM utilisation, &amp; BOM management</w:t>
      </w:r>
    </w:p>
    <w:p w:rsidR="007B31A4" w:rsidRPr="007B31A4" w:rsidRDefault="007B31A4" w:rsidP="00CD448D">
      <w:pPr>
        <w:pStyle w:val="Heading1"/>
        <w:rPr>
          <w:rFonts w:eastAsia="Times New Roman"/>
          <w:color w:val="787878"/>
          <w:lang w:eastAsia="en-IE"/>
        </w:rPr>
      </w:pPr>
      <w:r w:rsidRPr="007B31A4">
        <w:rPr>
          <w:rFonts w:eastAsia="Times New Roman"/>
          <w:lang w:eastAsia="en-IE"/>
        </w:rPr>
        <w:t>All applicants must possess:</w:t>
      </w:r>
    </w:p>
    <w:p w:rsidR="00CD448D" w:rsidRDefault="00CD448D" w:rsidP="00CD448D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Experience in use of problem solving techniques</w:t>
      </w:r>
    </w:p>
    <w:p w:rsidR="00CD448D" w:rsidRDefault="007B31A4" w:rsidP="00CD448D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Degree in Mechanical/Electrical or other relevant Engineering </w:t>
      </w:r>
    </w:p>
    <w:p w:rsidR="00CD448D" w:rsidRDefault="007B31A4" w:rsidP="00CD448D">
      <w:pPr>
        <w:numPr>
          <w:ilvl w:val="0"/>
          <w:numId w:val="2"/>
        </w:numPr>
        <w:shd w:val="clear" w:color="auto" w:fill="FFFFFF"/>
        <w:spacing w:before="100" w:beforeAutospacing="1" w:after="0" w:line="39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The successful candidate will have a strong technical </w:t>
      </w:r>
      <w:r w:rsidR="00CD448D"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background and</w:t>
      </w: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3 years relevant postgraduate experience in industry   </w:t>
      </w:r>
    </w:p>
    <w:p w:rsidR="00CD448D" w:rsidRDefault="007B31A4" w:rsidP="00CD448D">
      <w:pPr>
        <w:numPr>
          <w:ilvl w:val="0"/>
          <w:numId w:val="2"/>
        </w:numPr>
        <w:shd w:val="clear" w:color="auto" w:fill="FFFFFF"/>
        <w:spacing w:after="0" w:line="39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Excellent materials and design skills </w:t>
      </w:r>
    </w:p>
    <w:p w:rsidR="00CD448D" w:rsidRDefault="007B31A4" w:rsidP="00CD448D">
      <w:pPr>
        <w:numPr>
          <w:ilvl w:val="0"/>
          <w:numId w:val="1"/>
        </w:numPr>
        <w:shd w:val="clear" w:color="auto" w:fill="FFFFFF"/>
        <w:spacing w:after="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Expert user of design applications i.e. Solidworks / Pro-Eng/ </w:t>
      </w:r>
      <w:r w:rsid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Autoc</w:t>
      </w: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>ad 3d</w:t>
      </w:r>
    </w:p>
    <w:p w:rsidR="001022B0" w:rsidRPr="00CD448D" w:rsidRDefault="007B31A4" w:rsidP="00CD448D">
      <w:pPr>
        <w:numPr>
          <w:ilvl w:val="0"/>
          <w:numId w:val="1"/>
        </w:numPr>
        <w:shd w:val="clear" w:color="auto" w:fill="FFFFFF"/>
        <w:spacing w:before="100" w:beforeAutospacing="1" w:after="0" w:line="336" w:lineRule="atLeast"/>
        <w:ind w:left="288"/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</w:pPr>
      <w:r w:rsidRPr="00CD448D">
        <w:rPr>
          <w:rFonts w:ascii="Helvetica" w:eastAsia="Times New Roman" w:hAnsi="Helvetica" w:cs="Helvetica"/>
          <w:color w:val="787878"/>
          <w:sz w:val="18"/>
          <w:szCs w:val="18"/>
          <w:lang w:eastAsia="en-IE"/>
        </w:rPr>
        <w:t xml:space="preserve"> Excellent communication and interpersonal skills</w:t>
      </w:r>
    </w:p>
    <w:p w:rsidR="001022B0" w:rsidRDefault="001022B0"/>
    <w:sectPr w:rsidR="00102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662F3"/>
    <w:multiLevelType w:val="multilevel"/>
    <w:tmpl w:val="C0F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94F12"/>
    <w:multiLevelType w:val="multilevel"/>
    <w:tmpl w:val="328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B0"/>
    <w:rsid w:val="001022B0"/>
    <w:rsid w:val="007A59F5"/>
    <w:rsid w:val="007B31A4"/>
    <w:rsid w:val="00850F98"/>
    <w:rsid w:val="00B90036"/>
    <w:rsid w:val="00BD4F98"/>
    <w:rsid w:val="00CD448D"/>
    <w:rsid w:val="00D9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022B0"/>
    <w:rPr>
      <w:b/>
      <w:bCs/>
    </w:rPr>
  </w:style>
  <w:style w:type="character" w:customStyle="1" w:styleId="apple-converted-space">
    <w:name w:val="apple-converted-space"/>
    <w:basedOn w:val="DefaultParagraphFont"/>
    <w:rsid w:val="001022B0"/>
  </w:style>
  <w:style w:type="paragraph" w:styleId="ListParagraph">
    <w:name w:val="List Paragraph"/>
    <w:basedOn w:val="Normal"/>
    <w:uiPriority w:val="34"/>
    <w:qFormat/>
    <w:rsid w:val="001022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1022B0"/>
    <w:rPr>
      <w:b/>
      <w:bCs/>
    </w:rPr>
  </w:style>
  <w:style w:type="character" w:customStyle="1" w:styleId="apple-converted-space">
    <w:name w:val="apple-converted-space"/>
    <w:basedOn w:val="DefaultParagraphFont"/>
    <w:rsid w:val="001022B0"/>
  </w:style>
  <w:style w:type="paragraph" w:styleId="ListParagraph">
    <w:name w:val="List Paragraph"/>
    <w:basedOn w:val="Normal"/>
    <w:uiPriority w:val="34"/>
    <w:qFormat/>
    <w:rsid w:val="001022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Eoin Syron</dc:creator>
  <cp:lastModifiedBy>Nolan</cp:lastModifiedBy>
  <cp:revision>2</cp:revision>
  <dcterms:created xsi:type="dcterms:W3CDTF">2013-11-25T17:07:00Z</dcterms:created>
  <dcterms:modified xsi:type="dcterms:W3CDTF">2013-11-25T17:07:00Z</dcterms:modified>
</cp:coreProperties>
</file>